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60" w:before="0"/>
        <w:jc w:val="left"/>
      </w:pPr>
      <w:r>
        <w:rPr>
          <w:b w:val="0"/>
          <w:i w:val="0"/>
          <w:color w:val="1D2733"/>
          <w:sz w:val="21"/>
          <w:szCs w:val="21"/>
          <w:highlight w:val="yellow"/>
        </w:rPr>
        <w:t>After inserting your paper into this template, delete all text highlighted in yellow, including this sentence, before submitting the file to the journal.</w:t>
      </w:r>
    </w:p>
    <w:p>
      <w:pPr>
        <w:spacing w:after="60" w:before="0"/>
        <w:jc w:val="left"/>
      </w:pPr>
      <w:r>
        <w:rPr>
          <w:b w:val="0"/>
          <w:i w:val="0"/>
          <w:color w:val="1D2733"/>
          <w:sz w:val="21"/>
          <w:szCs w:val="21"/>
          <w:highlight w:val="yellow"/>
        </w:rPr>
        <w:t>General instructions: write your paper inside this template without changing its margins or fonts. Do not add page numbers; the system paginates the paper on publication. The maximum length is 17 pages, counted on the PDF that the system produces from your file; longer files are not accepted. Save the file as Word (.docx) and do not convert it to PDF.</w:t>
      </w:r>
    </w:p>
    <w:p>
      <w:pPr>
        <w:spacing w:after="120" w:before="160"/>
        <w:jc w:val="center"/>
      </w:pPr>
      <w:r>
        <w:rPr>
          <w:b/>
          <w:i w:val="0"/>
          <w:color w:val="1D2733"/>
          <w:sz w:val="32"/>
          <w:szCs w:val="32"/>
          <w:bCs/>
        </w:rPr>
        <w:t>[Paper title: clear, precise and reflective of its content]</w:t>
      </w:r>
    </w:p>
    <w:p>
      <w:pPr>
        <w:spacing w:after="60" w:before="0"/>
        <w:jc w:val="left"/>
      </w:pPr>
      <w:r>
        <w:rPr>
          <w:b w:val="0"/>
          <w:i w:val="0"/>
          <w:color w:val="1D2733"/>
          <w:sz w:val="21"/>
          <w:szCs w:val="21"/>
          <w:highlight w:val="yellow"/>
        </w:rPr>
        <w:t>Write the title in bold on one or two lines, without unusual abbreviations or symbols such as () [] {} &lt;&gt;.</w:t>
      </w:r>
    </w:p>
    <w:p>
      <w:pPr>
        <w:spacing w:after="40" w:before="0"/>
        <w:jc w:val="center"/>
      </w:pPr>
      <w:r>
        <w:rPr>
          <w:b/>
          <w:i w:val="0"/>
          <w:sz w:val="24"/>
          <w:szCs w:val="24"/>
          <w:bCs/>
        </w:rPr>
        <w:t>[First author full name]¹, [Second author full name]²</w:t>
      </w:r>
    </w:p>
    <w:p>
      <w:pPr>
        <w:spacing w:after="20" w:before="0"/>
        <w:jc w:val="center"/>
      </w:pPr>
      <w:r>
        <w:rPr>
          <w:b w:val="0"/>
          <w:i w:val="0"/>
          <w:color w:val="555555"/>
          <w:sz w:val="20"/>
          <w:szCs w:val="20"/>
        </w:rPr>
        <w:t>¹ [Department, Institution, City, Country] — [Email]</w:t>
      </w:r>
    </w:p>
    <w:p>
      <w:pPr>
        <w:spacing w:after="20" w:before="0"/>
        <w:jc w:val="center"/>
      </w:pPr>
      <w:r>
        <w:rPr>
          <w:b w:val="0"/>
          <w:i w:val="0"/>
          <w:color w:val="555555"/>
          <w:sz w:val="20"/>
          <w:szCs w:val="20"/>
        </w:rPr>
        <w:t>² [Department, Institution, City, Country] — [Email]</w:t>
      </w:r>
    </w:p>
    <w:p>
      <w:pPr>
        <w:spacing w:after="160" w:before="0"/>
        <w:jc w:val="center"/>
      </w:pPr>
      <w:r>
        <w:rPr>
          <w:b w:val="0"/>
          <w:i w:val="0"/>
          <w:color w:val="555555"/>
          <w:sz w:val="19"/>
          <w:szCs w:val="19"/>
        </w:rPr>
        <w:t>ORCID iD (optional): [0000-0000-0000-0000]</w:t>
      </w:r>
    </w:p>
    <w:p>
      <w:pPr>
        <w:spacing w:after="60" w:before="0"/>
        <w:jc w:val="left"/>
      </w:pPr>
      <w:r>
        <w:rPr>
          <w:b w:val="0"/>
          <w:i w:val="0"/>
          <w:color w:val="1D2733"/>
          <w:sz w:val="21"/>
          <w:szCs w:val="21"/>
          <w:highlight w:val="yellow"/>
        </w:rPr>
        <w:t>Write names exactly as in official documents; they are carried over to the publication certificate. Mark the corresponding author with (*).</w:t>
      </w:r>
    </w:p>
    <w:p>
      <w:pPr>
        <w:keepNext/>
        <w:spacing w:after="80" w:before="200"/>
        <w:jc w:val="left"/>
      </w:pPr>
      <w:r>
        <w:rPr>
          <w:b/>
          <w:i w:val="0"/>
          <w:color w:val="8A7136"/>
          <w:sz w:val="26"/>
          <w:szCs w:val="26"/>
          <w:bCs/>
        </w:rPr>
        <w:t>Abstract</w:t>
      </w:r>
    </w:p>
    <w:p>
      <w:pPr>
        <w:spacing w:after="80" w:before="0"/>
        <w:jc w:val="both"/>
      </w:pPr>
      <w:r>
        <w:rPr>
          <w:b w:val="0"/>
          <w:i w:val="0"/>
          <w:sz w:val="24"/>
          <w:szCs w:val="24"/>
        </w:rPr>
        <w:t>[Abstract text]</w:t>
      </w:r>
    </w:p>
    <w:p>
      <w:pPr>
        <w:spacing w:after="60" w:before="0"/>
        <w:jc w:val="left"/>
      </w:pPr>
      <w:r>
        <w:rPr>
          <w:b w:val="0"/>
          <w:i w:val="0"/>
          <w:color w:val="1D2733"/>
          <w:sz w:val="21"/>
          <w:szCs w:val="21"/>
          <w:highlight w:val="yellow"/>
        </w:rPr>
        <w:t>One paragraph of 150–250 words: problem, aim, method, main findings and contribution.</w:t>
      </w:r>
    </w:p>
    <w:p>
      <w:pPr>
        <w:spacing w:after="160" w:before="0"/>
        <w:jc w:val="left"/>
      </w:pPr>
      <w:r>
        <w:rPr>
          <w:b/>
          <w:i w:val="0"/>
          <w:sz w:val="23"/>
          <w:szCs w:val="23"/>
          <w:bCs/>
        </w:rPr>
        <w:t xml:space="preserve">Keywords: </w:t>
      </w:r>
      <w:r>
        <w:rPr>
          <w:b w:val="0"/>
          <w:i w:val="0"/>
          <w:sz w:val="23"/>
          <w:szCs w:val="23"/>
        </w:rPr>
        <w:t>[keyword 1; keyword 2; keyword 3; keyword 4; keyword 5]</w:t>
      </w:r>
    </w:p>
    <w:p>
      <w:pPr>
        <w:keepNext/>
        <w:bidi/>
        <w:spacing w:after="80" w:before="200"/>
      </w:pPr>
      <w:r>
        <w:rPr>
          <w:b/>
          <w:i w:val="0"/>
          <w:color w:val="8A7136"/>
          <w:sz w:val="26"/>
          <w:szCs w:val="26"/>
          <w:bCs/>
          <w:rtl/>
        </w:rPr>
        <w:t>الملخص (بالعربية)</w:t>
      </w:r>
    </w:p>
    <w:p>
      <w:pPr>
        <w:bidi/>
        <w:spacing w:after="120" w:before="0"/>
        <w:jc w:val="both"/>
      </w:pPr>
      <w:r>
        <w:rPr>
          <w:b w:val="0"/>
          <w:i w:val="0"/>
          <w:sz w:val="24"/>
          <w:szCs w:val="24"/>
          <w:rtl/>
        </w:rPr>
        <w:t>[نص الملخص بالعربية]</w:t>
      </w:r>
    </w:p>
    <w:p>
      <w:pPr>
        <w:spacing w:after="60" w:before="0"/>
        <w:jc w:val="left"/>
      </w:pPr>
      <w:r>
        <w:rPr>
          <w:b w:val="0"/>
          <w:i w:val="0"/>
          <w:color w:val="1D2733"/>
          <w:sz w:val="21"/>
          <w:szCs w:val="21"/>
          <w:highlight w:val="yellow"/>
        </w:rPr>
        <w:t>An Arabic abstract equivalent in content to the English one, with Arabic keywords.</w:t>
      </w:r>
    </w:p>
    <w:p>
      <w:pPr>
        <w:bidi/>
        <w:spacing w:after="160" w:before="0"/>
      </w:pPr>
      <w:r>
        <w:rPr>
          <w:b/>
          <w:i w:val="0"/>
          <w:sz w:val="23"/>
          <w:szCs w:val="23"/>
          <w:bCs/>
          <w:rtl/>
        </w:rPr>
        <w:t xml:space="preserve">الكلمات المفتاحية: </w:t>
      </w:r>
      <w:r>
        <w:rPr>
          <w:b w:val="0"/>
          <w:i w:val="0"/>
          <w:sz w:val="23"/>
          <w:szCs w:val="23"/>
          <w:rtl/>
        </w:rPr>
        <w:t>[كلمة 1، كلمة 2، كلمة 3]</w:t>
      </w:r>
    </w:p>
    <w:p>
      <w:pPr>
        <w:keepNext/>
        <w:spacing w:after="80" w:before="200"/>
        <w:jc w:val="left"/>
      </w:pPr>
      <w:r>
        <w:rPr>
          <w:b/>
          <w:i w:val="0"/>
          <w:color w:val="8A7136"/>
          <w:sz w:val="26"/>
          <w:szCs w:val="26"/>
          <w:bCs/>
        </w:rPr>
        <w:t>1. Introduction</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Introduce the topic, its context and significance, and end with a short statement of what the paper contributes.</w:t>
      </w:r>
    </w:p>
    <w:p>
      <w:pPr>
        <w:keepNext/>
        <w:spacing w:after="80" w:before="200"/>
        <w:jc w:val="left"/>
      </w:pPr>
      <w:r>
        <w:rPr>
          <w:b/>
          <w:i w:val="0"/>
          <w:color w:val="8A7136"/>
          <w:sz w:val="26"/>
          <w:szCs w:val="26"/>
          <w:bCs/>
        </w:rPr>
        <w:t>2. Research Problem, Questions and Objectives</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State the problem precisely, formulate the questions or hypotheses, and list measurable objectives.</w:t>
      </w:r>
    </w:p>
    <w:p>
      <w:pPr>
        <w:keepNext/>
        <w:spacing w:after="80" w:before="200"/>
        <w:jc w:val="left"/>
      </w:pPr>
      <w:r>
        <w:rPr>
          <w:b/>
          <w:i w:val="0"/>
          <w:color w:val="8A7136"/>
          <w:sz w:val="26"/>
          <w:szCs w:val="26"/>
          <w:bCs/>
        </w:rPr>
        <w:t>3. Literature Review and Theoretical Framework</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Discuss relevant studies critically and identify the research gap the paper addresses.</w:t>
      </w:r>
    </w:p>
    <w:p>
      <w:pPr>
        <w:keepNext/>
        <w:spacing w:after="80" w:before="200"/>
        <w:jc w:val="left"/>
      </w:pPr>
      <w:r>
        <w:rPr>
          <w:b/>
          <w:i w:val="0"/>
          <w:color w:val="8A7136"/>
          <w:sz w:val="26"/>
          <w:szCs w:val="26"/>
          <w:bCs/>
        </w:rPr>
        <w:t>4. Methodology</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Describe the design, population and sample or data sources, instruments, analysis procedures and, where relevant, ethical considerations.</w:t>
      </w:r>
    </w:p>
    <w:p>
      <w:pPr>
        <w:keepNext/>
        <w:spacing w:after="80" w:before="200"/>
        <w:jc w:val="left"/>
      </w:pPr>
      <w:r>
        <w:rPr>
          <w:b/>
          <w:i w:val="0"/>
          <w:color w:val="8A7136"/>
          <w:sz w:val="26"/>
          <w:szCs w:val="26"/>
          <w:bCs/>
        </w:rPr>
        <w:t>5. Results and Discussion</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Present the results clearly, supported by tables and figures where needed, and discuss them in light of previous studies.</w:t>
      </w:r>
    </w:p>
    <w:p>
      <w:pPr>
        <w:keepNext/>
        <w:spacing w:after="80" w:before="200"/>
        <w:jc w:val="left"/>
      </w:pPr>
      <w:r>
        <w:rPr>
          <w:b/>
          <w:i w:val="0"/>
          <w:color w:val="8A7136"/>
          <w:sz w:val="26"/>
          <w:szCs w:val="26"/>
          <w:bCs/>
        </w:rPr>
        <w:t>6. Conclusion and Recommendations</w:t>
      </w:r>
    </w:p>
    <w:p>
      <w:pPr>
        <w:spacing w:after="120" w:before="0"/>
        <w:jc w:val="both"/>
      </w:pPr>
      <w:r>
        <w:rPr>
          <w:b w:val="0"/>
          <w:i w:val="0"/>
          <w:sz w:val="24"/>
          <w:szCs w:val="24"/>
        </w:rPr>
        <w:t>[Write the text here]</w:t>
      </w:r>
    </w:p>
    <w:p>
      <w:pPr>
        <w:spacing w:after="60" w:before="0"/>
        <w:jc w:val="left"/>
      </w:pPr>
      <w:r>
        <w:rPr>
          <w:b w:val="0"/>
          <w:i w:val="0"/>
          <w:color w:val="1D2733"/>
          <w:sz w:val="21"/>
          <w:szCs w:val="21"/>
          <w:highlight w:val="yellow"/>
        </w:rPr>
        <w:t>Summarise the main findings and limitations, and offer recommendations and directions for future research.</w:t>
      </w:r>
    </w:p>
    <w:p>
      <w:pPr>
        <w:keepNext/>
        <w:spacing w:after="80" w:before="200"/>
        <w:jc w:val="left"/>
      </w:pPr>
      <w:r>
        <w:rPr>
          <w:b/>
          <w:i w:val="0"/>
          <w:color w:val="8A7136"/>
          <w:sz w:val="26"/>
          <w:szCs w:val="26"/>
          <w:bCs/>
        </w:rPr>
        <w:t>Tables and Figures</w:t>
      </w:r>
    </w:p>
    <w:p>
      <w:pPr>
        <w:spacing w:after="40" w:before="0"/>
        <w:jc w:val="center"/>
      </w:pPr>
      <w:r>
        <w:rPr>
          <w:b/>
          <w:i w:val="0"/>
          <w:sz w:val="22"/>
          <w:szCs w:val="22"/>
          <w:bCs/>
        </w:rPr>
        <w:t>Table 1: [Table title]</w:t>
      </w:r>
    </w:p>
    <w:tbl>
      <w:tblPr>
        <w:tblStyle w:val="TableGrid"/>
        <w:tblW w:type="auto" w:w="0"/>
        <w:tblLook w:firstColumn="1" w:firstRow="1" w:lastColumn="0" w:lastRow="0" w:noHBand="0" w:noVBand="1" w:val="04A0"/>
      </w:tblPr>
      <w:tblGrid>
        <w:gridCol w:w="3024"/>
        <w:gridCol w:w="3024"/>
        <w:gridCol w:w="3024"/>
      </w:tblGrid>
      <w:tr>
        <w:tc>
          <w:tcPr>
            <w:tcW w:type="dxa" w:w="3024"/>
          </w:tcPr>
          <w:p>
            <w:pPr>
              <w:jc w:val="center"/>
            </w:pPr>
            <w:r/>
            <w:r>
              <w:rPr>
                <w:b/>
                <w:i w:val="0"/>
                <w:sz w:val="22"/>
                <w:szCs w:val="22"/>
                <w:bCs/>
              </w:rPr>
              <w:t>Variable</w:t>
            </w:r>
          </w:p>
        </w:tc>
        <w:tc>
          <w:tcPr>
            <w:tcW w:type="dxa" w:w="3024"/>
          </w:tcPr>
          <w:p>
            <w:pPr>
              <w:jc w:val="center"/>
            </w:pPr>
            <w:r/>
            <w:r>
              <w:rPr>
                <w:b/>
                <w:i w:val="0"/>
                <w:sz w:val="22"/>
                <w:szCs w:val="22"/>
                <w:bCs/>
              </w:rPr>
              <w:t>Value</w:t>
            </w:r>
          </w:p>
        </w:tc>
        <w:tc>
          <w:tcPr>
            <w:tcW w:type="dxa" w:w="3024"/>
          </w:tcPr>
          <w:p>
            <w:pPr>
              <w:jc w:val="center"/>
            </w:pPr>
            <w:r/>
            <w:r>
              <w:rPr>
                <w:b/>
                <w:i w:val="0"/>
                <w:sz w:val="22"/>
                <w:szCs w:val="22"/>
                <w:bCs/>
              </w:rPr>
              <w:t>Notes</w:t>
            </w:r>
          </w:p>
        </w:tc>
      </w:tr>
      <w:tr>
        <w:tc>
          <w:tcPr>
            <w:tcW w:type="dxa" w:w="3024"/>
          </w:tcPr>
          <w:p>
            <w:pPr>
              <w:jc w:val="center"/>
            </w:pPr>
            <w:r>
              <w:rPr>
                <w:b w:val="0"/>
                <w:i w:val="0"/>
                <w:sz w:val="22"/>
                <w:szCs w:val="22"/>
              </w:rPr>
              <w:t>[ ]</w:t>
            </w:r>
          </w:p>
        </w:tc>
        <w:tc>
          <w:tcPr>
            <w:tcW w:type="dxa" w:w="3024"/>
          </w:tcPr>
          <w:p>
            <w:pPr>
              <w:jc w:val="center"/>
            </w:pPr>
            <w:r>
              <w:rPr>
                <w:b w:val="0"/>
                <w:i w:val="0"/>
                <w:sz w:val="22"/>
                <w:szCs w:val="22"/>
              </w:rPr>
              <w:t>[ ]</w:t>
            </w:r>
          </w:p>
        </w:tc>
        <w:tc>
          <w:tcPr>
            <w:tcW w:type="dxa" w:w="3024"/>
          </w:tcPr>
          <w:p>
            <w:pPr>
              <w:jc w:val="center"/>
            </w:pPr>
            <w:r>
              <w:rPr>
                <w:b w:val="0"/>
                <w:i w:val="0"/>
                <w:sz w:val="22"/>
                <w:szCs w:val="22"/>
              </w:rPr>
              <w:t>[ ]</w:t>
            </w:r>
          </w:p>
        </w:tc>
      </w:tr>
      <w:tr>
        <w:tc>
          <w:tcPr>
            <w:tcW w:type="dxa" w:w="3024"/>
          </w:tcPr>
          <w:p>
            <w:pPr>
              <w:jc w:val="center"/>
            </w:pPr>
            <w:r>
              <w:rPr>
                <w:b w:val="0"/>
                <w:i w:val="0"/>
                <w:sz w:val="22"/>
                <w:szCs w:val="22"/>
              </w:rPr>
              <w:t>[ ]</w:t>
            </w:r>
          </w:p>
        </w:tc>
        <w:tc>
          <w:tcPr>
            <w:tcW w:type="dxa" w:w="3024"/>
          </w:tcPr>
          <w:p>
            <w:pPr>
              <w:jc w:val="center"/>
            </w:pPr>
            <w:r>
              <w:rPr>
                <w:b w:val="0"/>
                <w:i w:val="0"/>
                <w:sz w:val="22"/>
                <w:szCs w:val="22"/>
              </w:rPr>
              <w:t>[ ]</w:t>
            </w:r>
          </w:p>
        </w:tc>
        <w:tc>
          <w:tcPr>
            <w:tcW w:type="dxa" w:w="3024"/>
          </w:tcPr>
          <w:p>
            <w:pPr>
              <w:jc w:val="center"/>
            </w:pPr>
            <w:r>
              <w:rPr>
                <w:b w:val="0"/>
                <w:i w:val="0"/>
                <w:sz w:val="22"/>
                <w:szCs w:val="22"/>
              </w:rPr>
              <w:t>[ ]</w:t>
            </w:r>
          </w:p>
        </w:tc>
      </w:tr>
    </w:tbl>
    <w:p>
      <w:pPr>
        <w:spacing w:after="120" w:before="0"/>
        <w:jc w:val="center"/>
      </w:pPr>
      <w:r>
        <w:rPr>
          <w:b w:val="0"/>
          <w:i w:val="0"/>
          <w:color w:val="555555"/>
          <w:sz w:val="20"/>
          <w:szCs w:val="20"/>
        </w:rPr>
        <w:t>Source: [source]</w:t>
      </w:r>
    </w:p>
    <w:p>
      <w:pPr>
        <w:spacing w:after="60" w:before="0"/>
        <w:jc w:val="left"/>
      </w:pPr>
      <w:r>
        <w:rPr>
          <w:b w:val="0"/>
          <w:i w:val="0"/>
          <w:color w:val="1D2733"/>
          <w:sz w:val="21"/>
          <w:szCs w:val="21"/>
          <w:highlight w:val="yellow"/>
        </w:rPr>
        <w:t>Build tables with Word’s table tool, numbered and titled above. Insert figures and charts as PNG or JPG images (copy the chart, then Paste Special → PNG picture), numbered and titled below. Insert essential equations as clear images.</w:t>
      </w:r>
    </w:p>
    <w:p>
      <w:pPr>
        <w:keepNext/>
        <w:spacing w:after="80" w:before="200"/>
        <w:jc w:val="left"/>
      </w:pPr>
      <w:r>
        <w:rPr>
          <w:b/>
          <w:i w:val="0"/>
          <w:color w:val="8A7136"/>
          <w:sz w:val="26"/>
          <w:szCs w:val="26"/>
          <w:bCs/>
        </w:rPr>
        <w:t>Declarations</w:t>
      </w:r>
    </w:p>
    <w:p>
      <w:pPr>
        <w:spacing w:after="120" w:before="0"/>
        <w:jc w:val="both"/>
      </w:pPr>
      <w:r>
        <w:rPr>
          <w:b w:val="0"/>
          <w:i w:val="0"/>
          <w:sz w:val="24"/>
          <w:szCs w:val="24"/>
        </w:rPr>
        <w:t>Funding: [state the funder or “None”]. Conflict of interest: [state it or “None”]. Use of AI tools: [state the tool and purpose, or “Not used”].</w:t>
      </w:r>
    </w:p>
    <w:p>
      <w:pPr>
        <w:keepNext/>
        <w:spacing w:after="80" w:before="200"/>
        <w:jc w:val="left"/>
      </w:pPr>
      <w:r>
        <w:rPr>
          <w:b/>
          <w:i w:val="0"/>
          <w:color w:val="8A7136"/>
          <w:sz w:val="26"/>
          <w:szCs w:val="26"/>
          <w:bCs/>
        </w:rPr>
        <w:t>References</w:t>
      </w:r>
    </w:p>
    <w:p>
      <w:pPr>
        <w:spacing w:after="120" w:before="0"/>
        <w:jc w:val="both"/>
      </w:pPr>
      <w:r>
        <w:rPr>
          <w:b w:val="0"/>
          <w:i w:val="0"/>
          <w:sz w:val="24"/>
          <w:szCs w:val="24"/>
        </w:rPr>
        <w:t>[First reference in the chosen citation style]</w:t>
      </w:r>
    </w:p>
    <w:p>
      <w:pPr>
        <w:spacing w:after="120" w:before="0"/>
        <w:jc w:val="both"/>
      </w:pPr>
      <w:r>
        <w:rPr>
          <w:b w:val="0"/>
          <w:i w:val="0"/>
          <w:sz w:val="24"/>
          <w:szCs w:val="24"/>
        </w:rPr>
        <w:t>[Second reference]</w:t>
      </w:r>
    </w:p>
    <w:p>
      <w:pPr>
        <w:spacing w:after="60" w:before="0"/>
        <w:jc w:val="left"/>
      </w:pPr>
      <w:r>
        <w:rPr>
          <w:b w:val="0"/>
          <w:i w:val="0"/>
          <w:color w:val="1D2733"/>
          <w:sz w:val="21"/>
          <w:szCs w:val="21"/>
          <w:highlight w:val="yellow"/>
        </w:rPr>
        <w:t>Choose a recognised citation style suited to your field (e.g. APA, IEEE or Chicago), apply it consistently in the text and the list, verify every reference, and add DOI links where available.</w:t>
      </w:r>
    </w:p>
    <w:p>
      <w:pPr>
        <w:spacing w:after="60" w:before="0"/>
        <w:jc w:val="left"/>
      </w:pPr>
      <w:r>
        <w:rPr>
          <w:b w:val="0"/>
          <w:i w:val="0"/>
          <w:color w:val="1D2733"/>
          <w:sz w:val="21"/>
          <w:szCs w:val="21"/>
          <w:highlight w:val="yellow"/>
        </w:rPr>
        <w:t>Before submitting: make sure all yellow-highlighted text is deleted and the paper does not exceed 17 pages. Each account may submit one new paper every 24 hours, and every paper undergoes editorial screening and peer review before a publication decision.</w:t>
      </w:r>
    </w:p>
    <w:sectPr w:rsidR="00FC693F" w:rsidRPr="0006063C" w:rsidSect="00034616">
      <w:headerReference w:type="default" r:id="rId9"/>
      <w:pgSz w:w="11906" w:h="16838"/>
      <w:pgMar w:top="1474" w:right="1417" w:bottom="1361" w:left="1417" w:header="624" w:footer="56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drawing>
        <wp:inline xmlns:a="http://schemas.openxmlformats.org/drawingml/2006/main" xmlns:pic="http://schemas.openxmlformats.org/drawingml/2006/picture">
          <wp:extent cx="468000" cy="468000"/>
          <wp:docPr id="1" name="Picture 1"/>
          <wp:cNvGraphicFramePr>
            <a:graphicFrameLocks noChangeAspect="1"/>
          </wp:cNvGraphicFramePr>
          <a:graphic>
            <a:graphicData uri="http://schemas.openxmlformats.org/drawingml/2006/picture">
              <pic:pic>
                <pic:nvPicPr>
                  <pic:cNvPr id="0" name="emblem-300.png"/>
                  <pic:cNvPicPr/>
                </pic:nvPicPr>
                <pic:blipFill>
                  <a:blip r:embed="rId1"/>
                  <a:stretch>
                    <a:fillRect/>
                  </a:stretch>
                </pic:blipFill>
                <pic:spPr>
                  <a:xfrm>
                    <a:off x="0" y="0"/>
                    <a:ext cx="468000" cy="468000"/>
                  </a:xfrm>
                  <a:prstGeom prst="rect"/>
                </pic:spPr>
              </pic:pic>
            </a:graphicData>
          </a:graphic>
        </wp:inline>
      </w:drawing>
    </w:r>
  </w:p>
  <w:p>
    <w:pPr>
      <w:jc w:val="center"/>
    </w:pPr>
    <w:r>
      <w:rPr>
        <w:b/>
        <w:color w:val="8A7136"/>
        <w:sz w:val="19"/>
      </w:rPr>
      <w:t>مجلة عصر الاندماج الرقمي  |  Digital Integration Era Journal</w:t>
    </w:r>
  </w:p>
  <w:p>
    <w:pPr>
      <w:jc w:val="center"/>
      <w:pBdr>
        <w:bottom w:val="single" w:sz="6" w:space="4" w:color="B49A57"/>
      </w:pBdr>
    </w:pPr>
    <w:r>
      <w:rPr>
        <w:color w:val="555555"/>
        <w:sz w:val="16"/>
      </w:rPr>
      <w:t>ISSN 3078-2864 (Print) · ISSN 3079-448X (Online) · diejournal.org</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style w:type="paragraph" w:default="1" w:styleId="Normal">
    <w:name w:val="Normal"/>
    <w:qFormat/>
    <w:rsid w:val="00FC693F"/>
    <w:pPr>
      <w:spacing w:after="80" w:line="276" w:lineRule="auto"/>
    </w:pPr>
    <w:rPr>
      <w:rFonts w:ascii="Times New Roman" w:hAnsi="Times New Roman" w:cs="Simplified Arabic" w:eastAsia="Times New Roman"/>
      <w:sz w:val="24"/>
      <w:szCs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2" Type="http://schemas.openxmlformats.org/officeDocument/2006/relationships/numbering" Target="numbering.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Template — Digital Integration Era Journal</dc:title>
  <dc:subject/>
  <dc:creator>Digital Integration Era Journal (DIEJ)</dc:creator>
  <cp:keywords/>
  <dc:description>Template 2026-10-23</dc:description>
  <cp:lastModifiedBy/>
  <cp:revision>1</cp:revision>
  <dcterms:created xsi:type="dcterms:W3CDTF">2013-12-23T23:15:00Z</dcterms:created>
  <dcterms:modified xsi:type="dcterms:W3CDTF">2013-12-23T23:15:00Z</dcterms:modified>
  <cp:category/>
</cp:coreProperties>
</file>